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FA" w:rsidRPr="00FE43FA" w:rsidRDefault="00FE43FA" w:rsidP="00FE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E43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«М.Әу</w:t>
      </w:r>
      <w:r w:rsidRPr="0091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езов атындағы Ақжар мектеп-интернат-колледжі</w:t>
      </w:r>
      <w:r w:rsidRPr="00FE43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КММ</w:t>
      </w:r>
    </w:p>
    <w:p w:rsidR="00FE43FA" w:rsidRPr="00FE43FA" w:rsidRDefault="00FE43FA" w:rsidP="00FE4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1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2024 – 2025</w:t>
      </w:r>
      <w:r w:rsidRPr="00FE43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</w:t>
      </w:r>
      <w:r w:rsidRPr="00910B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ың I жарты жылдығында </w:t>
      </w:r>
      <w:r w:rsidRPr="00FE43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дарынды оқушылармен атқарылған жұмыстар есебі  </w:t>
      </w:r>
    </w:p>
    <w:p w:rsidR="00FE43FA" w:rsidRPr="00FE43FA" w:rsidRDefault="00FE43FA" w:rsidP="00FE4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E43FA" w:rsidRDefault="00FE43FA" w:rsidP="00FE43F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  <w:r w:rsidRPr="00FE43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2024 – 2025</w:t>
      </w:r>
      <w:r w:rsidRPr="00FE43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жылының басында </w:t>
      </w:r>
      <w:r w:rsidRPr="00FE43FA">
        <w:rPr>
          <w:rFonts w:ascii="Times New Roman" w:eastAsia="Calibri" w:hAnsi="Times New Roman" w:cs="Times New Roman"/>
          <w:bCs/>
          <w:color w:val="0D0D0D"/>
          <w:sz w:val="28"/>
          <w:szCs w:val="28"/>
          <w:lang w:val="kk-KZ" w:eastAsia="ru-RU"/>
        </w:rPr>
        <w:t xml:space="preserve"> «Бұлақ көрсең – көзін аш» дегендей айырықша өнері, бейімі, қабілеті бар балаларды анықтап, бейімділігін, қабілетін дамыту және б</w:t>
      </w:r>
      <w:r w:rsidRPr="00FE43FA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ілімге, пәнге оқушылардың қызығушылықтарын арттыру жолдарын іздеу мақсатында дарынды балалармен атқарылатын </w:t>
      </w:r>
    </w:p>
    <w:p w:rsidR="00FE43FA" w:rsidRPr="00FE43FA" w:rsidRDefault="00FE43FA" w:rsidP="00FE43F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  <w:r w:rsidRPr="00FE43FA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іс – шаралар жоспары жасалынып, мектеп директорына бекітілді.</w:t>
      </w:r>
    </w:p>
    <w:p w:rsidR="00FE43FA" w:rsidRDefault="00FE43FA" w:rsidP="00FE43F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  <w:r w:rsidRPr="00FE43FA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    Оқушылардың даму деңгейіне мектеп психологтары тарапынан диагностика жасалынып, а</w:t>
      </w:r>
      <w:r w:rsidRPr="00FE43FA">
        <w:rPr>
          <w:rFonts w:ascii="Times New Roman" w:eastAsia="Calibri" w:hAnsi="Times New Roman" w:cs="Times New Roman"/>
          <w:bCs/>
          <w:color w:val="0D0D0D"/>
          <w:sz w:val="28"/>
          <w:szCs w:val="28"/>
          <w:lang w:val="kk-KZ" w:eastAsia="ru-RU"/>
        </w:rPr>
        <w:t xml:space="preserve">йырықша өнері, бейімі, қабілеті </w:t>
      </w:r>
      <w:r w:rsidRPr="00FE43FA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бар оқушылар анықталып, дарынды оқушылар тізімі жасалынды.  </w:t>
      </w:r>
      <w:r w:rsidRPr="00FE43FA">
        <w:rPr>
          <w:rFonts w:ascii="Times New Roman" w:eastAsia="Calibri" w:hAnsi="Times New Roman" w:cs="Times New Roman"/>
          <w:bCs/>
          <w:color w:val="0D0D0D"/>
          <w:sz w:val="28"/>
          <w:szCs w:val="28"/>
          <w:lang w:val="kk-KZ" w:eastAsia="ru-RU"/>
        </w:rPr>
        <w:t xml:space="preserve">Спортқа қызығушылығы бар оқушыларды спорттық үйірмелерге тарту, спорт түріне қарай тізімін жасау, жүйелі жұмыс жүргізу қосымша білім беру педагогы М.Иманбековке,  </w:t>
      </w:r>
      <w:r w:rsidRPr="00FE43FA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өнерге жақын балаларды мектепішілік, аудандық, облыстық, республикалық шараларға тарту, қатыстыру директордың тәрбие ісі жөніндегі орынбасарлары мен тәлімгерге, қолөнерге қабілеті , икемі бар оқушылармен жүйелі жұмыс жүргізу көркем еңбек пәні мұғалімдері Д.Хасенов пен Ж.Тулеубаеваға және бастауыш сынып мұғалімдеріне жүктелінді.</w:t>
      </w:r>
    </w:p>
    <w:p w:rsidR="00910B4B" w:rsidRDefault="009E7C76" w:rsidP="00FE43F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2-11 сынып оқушылары үшін облыстық интеллектуалдық </w:t>
      </w:r>
      <w:r w:rsidRPr="00910B4B">
        <w:rPr>
          <w:rFonts w:ascii="Times New Roman" w:eastAsia="Calibri" w:hAnsi="Times New Roman" w:cs="Times New Roman"/>
          <w:b/>
          <w:color w:val="0D0D0D"/>
          <w:sz w:val="28"/>
          <w:szCs w:val="28"/>
          <w:lang w:val="kk-KZ" w:eastAsia="ru-RU"/>
        </w:rPr>
        <w:t>«Айналайын»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онлайн конкурсына барлығы 68 оқушы қатыстырылды. Оның 42-сі бастауыш сынып, </w:t>
      </w:r>
      <w:r w:rsidR="007F3B8F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26-сы жоғары сынып оқушылары. </w:t>
      </w:r>
      <w:r w:rsidR="007F3B8F" w:rsidRPr="007F3B8F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I-II-III </w:t>
      </w:r>
      <w:r w:rsidR="007F3B8F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дәрежелі грамоталармен марапатталды. </w:t>
      </w:r>
    </w:p>
    <w:p w:rsidR="00910B4B" w:rsidRDefault="007F3B8F" w:rsidP="00FE43F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2024 жылдың 25 қыркүйегінен ауыл мектептерінің оқушыларына арналған жалпы білім беретін пәндер бойынша республикалық</w:t>
      </w:r>
      <w:r w:rsidR="00910B4B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</w:t>
      </w:r>
      <w:r w:rsidR="00910B4B" w:rsidRPr="00910B4B">
        <w:rPr>
          <w:rFonts w:ascii="Times New Roman" w:eastAsia="Calibri" w:hAnsi="Times New Roman" w:cs="Times New Roman"/>
          <w:b/>
          <w:color w:val="0D0D0D"/>
          <w:sz w:val="28"/>
          <w:szCs w:val="28"/>
          <w:lang w:val="kk-KZ" w:eastAsia="ru-RU"/>
        </w:rPr>
        <w:t>«Ауыл»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олимпиаданың </w:t>
      </w:r>
      <w:r w:rsidRPr="007F3B8F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I 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кезеңіне </w:t>
      </w:r>
      <w:r w:rsidR="00DD549A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42 оқушы қатыстырылды.</w:t>
      </w:r>
      <w:r w:rsidR="00A902D4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</w:t>
      </w:r>
      <w:r w:rsidR="00A902D4" w:rsidRPr="00FC18FD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II </w:t>
      </w:r>
      <w:r w:rsidR="00A902D4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кезеңге </w:t>
      </w:r>
      <w:r w:rsidR="001B4C82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7 оқушымыз </w:t>
      </w:r>
      <w:r w:rsidR="00FC18FD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өтті. </w:t>
      </w:r>
    </w:p>
    <w:p w:rsidR="00FC18FD" w:rsidRDefault="00FC18FD" w:rsidP="00FE43F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  <w:r w:rsidRPr="00910B4B">
        <w:rPr>
          <w:rFonts w:ascii="Times New Roman" w:eastAsia="Calibri" w:hAnsi="Times New Roman" w:cs="Times New Roman"/>
          <w:b/>
          <w:color w:val="0D0D0D"/>
          <w:sz w:val="28"/>
          <w:szCs w:val="28"/>
          <w:lang w:val="kk-KZ" w:eastAsia="ru-RU"/>
        </w:rPr>
        <w:t>«Менің шағын отаным»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 </w:t>
      </w:r>
      <w:r w:rsidRPr="00FC18FD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VII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республикалық интеллектуалдық конкурсының аудандық кезеңіне </w:t>
      </w:r>
      <w:r w:rsidRPr="00910B4B">
        <w:rPr>
          <w:rFonts w:ascii="Times New Roman" w:eastAsia="Calibri" w:hAnsi="Times New Roman" w:cs="Times New Roman"/>
          <w:b/>
          <w:color w:val="0D0D0D"/>
          <w:sz w:val="28"/>
          <w:szCs w:val="28"/>
          <w:lang w:val="kk-KZ" w:eastAsia="ru-RU"/>
        </w:rPr>
        <w:t>«Менің кіші отанымның  тарихы»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видеолар сайысына 9 сынып оқушылары Рыспек Ернұр мен Қабылхан Заңғар қатысты</w:t>
      </w:r>
      <w:r w:rsidRPr="00910B4B">
        <w:rPr>
          <w:rFonts w:ascii="Times New Roman" w:eastAsia="Calibri" w:hAnsi="Times New Roman" w:cs="Times New Roman"/>
          <w:b/>
          <w:color w:val="0D0D0D"/>
          <w:sz w:val="28"/>
          <w:szCs w:val="28"/>
          <w:lang w:val="kk-KZ" w:eastAsia="ru-RU"/>
        </w:rPr>
        <w:t>.«Менің кіші отанымның болашағы»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 xml:space="preserve"> номинациясына Советбекова Алима қатысып, макетін қорғап 3орын иеленді. </w:t>
      </w:r>
      <w:r w:rsidR="00653E6F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Бекмуханбетова Жаннур эссе жазу сайысына қатысты.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Жетекшілері: Т</w:t>
      </w:r>
      <w:r w:rsidR="00653E6F"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  <w:t>оргузова Д.Н, Мухаметсагиев Ж.К, Амиргазина А.М</w:t>
      </w:r>
    </w:p>
    <w:p w:rsidR="00FC18FD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18FD">
        <w:rPr>
          <w:rFonts w:ascii="Times New Roman" w:hAnsi="Times New Roman" w:cs="Times New Roman"/>
          <w:sz w:val="28"/>
          <w:szCs w:val="28"/>
          <w:lang w:val="kk-KZ"/>
        </w:rPr>
        <w:t xml:space="preserve">2024-2025 оқу жылының қаңтар айында 5-6, 7-8, 9-11 сыныптар арасында  </w:t>
      </w:r>
      <w:r w:rsidRPr="00910B4B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пән олимпиадасының</w:t>
      </w:r>
      <w:r w:rsidRPr="00FC18FD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кезеңі өткізілді. Олимпиада қорытындысы төмендегідей.</w:t>
      </w:r>
    </w:p>
    <w:p w:rsidR="00FC18FD" w:rsidRDefault="00FC18FD" w:rsidP="00FC18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5-6 сынып  аудандық пән олимпиадасының қорытындысы.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91"/>
        <w:gridCol w:w="2865"/>
        <w:gridCol w:w="2104"/>
        <w:gridCol w:w="2297"/>
        <w:gridCol w:w="2633"/>
      </w:tblGrid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пәні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Асхатқызы Аяла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Кахарманова Р.А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 Ерсін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Берікжанқызы А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Қайратұлы Таңжарық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А.К</w:t>
            </w:r>
          </w:p>
        </w:tc>
      </w:tr>
    </w:tbl>
    <w:p w:rsidR="00FC18FD" w:rsidRDefault="00FC18FD" w:rsidP="00FC1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18FD" w:rsidRDefault="00FC18FD" w:rsidP="00FC1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FC18FD" w:rsidRPr="00922483" w:rsidRDefault="00FC18FD" w:rsidP="00FC18F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24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7-8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</w:t>
      </w:r>
      <w:r w:rsidRPr="00922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 олимпиадасының қорытындысы.</w:t>
      </w:r>
    </w:p>
    <w:p w:rsidR="00FC18FD" w:rsidRPr="00922483" w:rsidRDefault="00FC18FD" w:rsidP="00FC18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91"/>
        <w:gridCol w:w="2877"/>
        <w:gridCol w:w="2112"/>
        <w:gridCol w:w="2288"/>
        <w:gridCol w:w="2622"/>
      </w:tblGrid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пәні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Сағиданов Біржан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 Т.С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Дәурен Жансая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5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Р.С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Айым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облысқа жолдама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Ерболова Ж.Е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Қабдолдина Аружан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Азатқызы Г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Көшімбай Нұрай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Шаймарданова Р.Е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Дастанқызы Айару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Малгажинова Ф.С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Бақытхан Зере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Кабиева А.Б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Молдапиянова Жанерке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Қ.Б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Тоқан Салауат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Аязбек Н.А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Мұратханұлы Бекнұр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 Т.С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Олжабаев Нұрдәулет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Сыдыкова Г.А</w:t>
            </w:r>
          </w:p>
        </w:tc>
      </w:tr>
      <w:tr w:rsidR="00FC18FD" w:rsidRPr="00922483" w:rsidTr="00653E6F">
        <w:tc>
          <w:tcPr>
            <w:tcW w:w="281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Дінмұқанбетова Таңшолпан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Л.Б</w:t>
            </w:r>
          </w:p>
        </w:tc>
      </w:tr>
    </w:tbl>
    <w:p w:rsidR="00FC18FD" w:rsidRPr="00922483" w:rsidRDefault="00FC18FD" w:rsidP="00FC18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2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9-11  сынып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</w:t>
      </w:r>
      <w:r w:rsidRPr="00922483">
        <w:rPr>
          <w:rFonts w:ascii="Times New Roman" w:hAnsi="Times New Roman" w:cs="Times New Roman"/>
          <w:b/>
          <w:sz w:val="28"/>
          <w:szCs w:val="28"/>
          <w:lang w:val="kk-KZ"/>
        </w:rPr>
        <w:t>пән олимпиадасының қорытындысы.</w:t>
      </w:r>
    </w:p>
    <w:p w:rsidR="00FC18FD" w:rsidRPr="00922483" w:rsidRDefault="00FC18FD" w:rsidP="00FC18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90"/>
        <w:gridCol w:w="2917"/>
        <w:gridCol w:w="2126"/>
        <w:gridCol w:w="2344"/>
        <w:gridCol w:w="2655"/>
      </w:tblGrid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 пәні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Көшімай Назым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Облысқа жолдама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Каримова Г.К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Эрикқызы Гүлім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А.К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Оралқызы Ақжарқын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Ислямова Г.Қ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Сейтбеков Әділ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Амиргазина А.М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Ерболова Камила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Кабиева А.Б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Түсіпжан Айжан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Сакетаева Ж.К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Ринат Айша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Облысқа жолдама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Сыдыкова Г.А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Дінмұқанбетова Гүлнұр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Шаймарданова Р.Е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Қожахметова Ақбота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Облысқа жолдама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Қожахметова А.К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Аяулым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Қожахметова А.К</w:t>
            </w:r>
          </w:p>
        </w:tc>
      </w:tr>
      <w:tr w:rsidR="00FC18FD" w:rsidRPr="00922483" w:rsidTr="00653E6F">
        <w:tc>
          <w:tcPr>
            <w:tcW w:w="42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64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Төлепбекова Даина</w:t>
            </w:r>
          </w:p>
        </w:tc>
        <w:tc>
          <w:tcPr>
            <w:tcW w:w="2142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410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FC18FD" w:rsidRPr="00922483" w:rsidRDefault="00FC18FD" w:rsidP="00203E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Сыдыкова Г.А</w:t>
            </w:r>
          </w:p>
        </w:tc>
      </w:tr>
    </w:tbl>
    <w:p w:rsidR="00FC18FD" w:rsidRDefault="00FC18FD" w:rsidP="00FC18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B4B" w:rsidRDefault="00910B4B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0B4B" w:rsidRDefault="00910B4B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2-7 сыныптар арасында республикалық </w:t>
      </w:r>
      <w:r w:rsidRPr="00910B4B">
        <w:rPr>
          <w:rFonts w:ascii="Times New Roman" w:hAnsi="Times New Roman" w:cs="Times New Roman"/>
          <w:b/>
          <w:sz w:val="28"/>
          <w:szCs w:val="28"/>
          <w:lang w:val="kk-KZ"/>
        </w:rPr>
        <w:t>«Зерде»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 жобалар конкурсының аудандық</w:t>
      </w:r>
      <w:r w:rsidR="00345AED">
        <w:rPr>
          <w:rFonts w:ascii="Times New Roman" w:hAnsi="Times New Roman" w:cs="Times New Roman"/>
          <w:sz w:val="28"/>
          <w:szCs w:val="28"/>
          <w:lang w:val="kk-KZ"/>
        </w:rPr>
        <w:t xml:space="preserve"> кезеңіне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AED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мектебімізден </w:t>
      </w:r>
      <w:r w:rsidR="00E76C6C">
        <w:rPr>
          <w:rFonts w:ascii="Times New Roman" w:hAnsi="Times New Roman" w:cs="Times New Roman"/>
          <w:sz w:val="28"/>
          <w:szCs w:val="28"/>
          <w:lang w:val="kk-KZ"/>
        </w:rPr>
        <w:t>21 оқушы қатыстырылды. Аудандық кезеңнен</w:t>
      </w:r>
      <w:r w:rsidR="0006536B">
        <w:rPr>
          <w:rFonts w:ascii="Times New Roman" w:hAnsi="Times New Roman" w:cs="Times New Roman"/>
          <w:sz w:val="28"/>
          <w:szCs w:val="28"/>
          <w:lang w:val="kk-KZ"/>
        </w:rPr>
        <w:t xml:space="preserve"> 14 оқушымыз жүлделі орынға ие болды. Осы оқушылардың ішінен</w:t>
      </w:r>
      <w:r w:rsidR="00345AED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сыныптан </w:t>
      </w:r>
      <w:r w:rsidR="0006536B">
        <w:rPr>
          <w:rFonts w:ascii="Times New Roman" w:hAnsi="Times New Roman" w:cs="Times New Roman"/>
          <w:sz w:val="28"/>
          <w:szCs w:val="28"/>
          <w:lang w:val="kk-KZ"/>
        </w:rPr>
        <w:t xml:space="preserve"> Төлеубекова Азиза мен Амангелдин Ертуған</w:t>
      </w:r>
      <w:r w:rsidR="00345AED">
        <w:rPr>
          <w:rFonts w:ascii="Times New Roman" w:hAnsi="Times New Roman" w:cs="Times New Roman"/>
          <w:sz w:val="28"/>
          <w:szCs w:val="28"/>
          <w:lang w:val="kk-KZ"/>
        </w:rPr>
        <w:t>, 5-7 сыныптардан Оралова Інжу, Бияхмет Інжу, Асхатқызы Аяла</w:t>
      </w:r>
      <w:r w:rsidR="0006536B">
        <w:rPr>
          <w:rFonts w:ascii="Times New Roman" w:hAnsi="Times New Roman" w:cs="Times New Roman"/>
          <w:sz w:val="28"/>
          <w:szCs w:val="28"/>
          <w:lang w:val="kk-KZ"/>
        </w:rPr>
        <w:t xml:space="preserve"> олысқа жолдама алды.</w:t>
      </w:r>
      <w:r w:rsidR="00345AED">
        <w:rPr>
          <w:rFonts w:ascii="Times New Roman" w:hAnsi="Times New Roman" w:cs="Times New Roman"/>
          <w:sz w:val="28"/>
          <w:szCs w:val="28"/>
          <w:lang w:val="kk-KZ"/>
        </w:rPr>
        <w:t xml:space="preserve"> Облыстан Асхатқызы Аяла  жүлделі 3 орын, Бияхмет Інжу мен Оралова Інжу сертификатпен, Тө</w:t>
      </w:r>
      <w:r w:rsidR="00552B26">
        <w:rPr>
          <w:rFonts w:ascii="Times New Roman" w:hAnsi="Times New Roman" w:cs="Times New Roman"/>
          <w:sz w:val="28"/>
          <w:szCs w:val="28"/>
          <w:lang w:val="kk-KZ"/>
        </w:rPr>
        <w:t xml:space="preserve">леубекова Азиза жүлделі 3 орын, Амангелдин Ертуған жүлделі 2 орынды </w:t>
      </w:r>
      <w:r w:rsidR="00345AED">
        <w:rPr>
          <w:rFonts w:ascii="Times New Roman" w:hAnsi="Times New Roman" w:cs="Times New Roman"/>
          <w:sz w:val="28"/>
          <w:szCs w:val="28"/>
          <w:lang w:val="kk-KZ"/>
        </w:rPr>
        <w:t xml:space="preserve"> иеленді. Жетекшілері:</w:t>
      </w:r>
      <w:r w:rsidR="00552B26">
        <w:rPr>
          <w:rFonts w:ascii="Times New Roman" w:hAnsi="Times New Roman" w:cs="Times New Roman"/>
          <w:sz w:val="28"/>
          <w:szCs w:val="28"/>
          <w:lang w:val="kk-KZ"/>
        </w:rPr>
        <w:t>Мухаметжанова А.Т,Кожахметова Г.И, Машрапова М.Д, Сыдыкова Г.А, Кахарманова Р.А.</w:t>
      </w: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8-11 сыныптар арасында өткізілген аудандық </w:t>
      </w:r>
      <w:r w:rsidRPr="00910B4B">
        <w:rPr>
          <w:rFonts w:ascii="Times New Roman" w:hAnsi="Times New Roman" w:cs="Times New Roman"/>
          <w:b/>
          <w:sz w:val="28"/>
          <w:szCs w:val="28"/>
          <w:lang w:val="kk-KZ"/>
        </w:rPr>
        <w:t>«Зерттеу»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жобалар конкурсына барлығы 15 оқушы қатыстырылды.10 оқушымыз жүлделі орындарды иеленді.</w:t>
      </w: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Оралханова</w:t>
      </w:r>
      <w:r w:rsidR="00046F8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Дильяра, Маратұлы Санжар математикадан - облысқа жолдама.</w:t>
      </w: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Кеңесхан Ақнұр информатикадан -3 орын.</w:t>
      </w: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Қуанышева Еркеназ математикадан -2 орын.</w:t>
      </w: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Серік Аяулым орыс әдебиетінен- 3 орын.</w:t>
      </w: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Ерболова Камила орыс әдебиетінен -2 орын.</w:t>
      </w:r>
    </w:p>
    <w:p w:rsidR="00552B26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Бияхметова Кәусар тарихтан- облысқа жолдама.</w:t>
      </w:r>
    </w:p>
    <w:p w:rsidR="00384329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Оралқызы Ақжарқын орыс әдебиетінен- облысқа жолдама.</w:t>
      </w:r>
    </w:p>
    <w:p w:rsidR="00384329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Советбекова Алима ағылшыннан- 3 орын.</w:t>
      </w:r>
    </w:p>
    <w:p w:rsidR="00384329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Дінмұқанбетова Гүлнұр қазақ әдебиетінен- облысқа жолдама.</w:t>
      </w:r>
    </w:p>
    <w:p w:rsidR="00384329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Донагудатова Айдана қазақ әдебиетінен- 3 орын.</w:t>
      </w:r>
    </w:p>
    <w:p w:rsidR="00384329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Жетекшілері:Сыдыкова Г.А, Кахарманова Р.А, Нурахметова А.К, </w:t>
      </w:r>
    </w:p>
    <w:p w:rsidR="00384329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Кабиева А.Б, Мухаметсагиев Ж.К,  Кожахметова А.К,  Малгажинова Ф, Тагаева А.Ж.</w:t>
      </w:r>
    </w:p>
    <w:p w:rsidR="004E113E" w:rsidRDefault="0038432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8-11 сынып оқушыларына </w:t>
      </w:r>
      <w:r w:rsidRPr="00046F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лингвистикадан  республикалық олимпиаданың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аудандық кезеңіне 4 оқушы қатыстырылды.</w:t>
      </w:r>
      <w:r w:rsidR="004E11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1E0D" w:rsidRDefault="004E113E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Советбекова Алима 3 орын, Бияхметова Кәусар 3 орынды иеленді.</w:t>
      </w:r>
    </w:p>
    <w:p w:rsidR="00AB404F" w:rsidRDefault="00AB404F" w:rsidP="00AB40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Жетекшілері:Кожахметова А.К,   Нурахметова А.К ,</w:t>
      </w:r>
    </w:p>
    <w:p w:rsidR="00AB404F" w:rsidRDefault="00AB404F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404F" w:rsidRDefault="00A331DF" w:rsidP="00FC18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>Математика пәні бойынша өткен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781E0D">
        <w:rPr>
          <w:rFonts w:ascii="Times New Roman" w:hAnsi="Times New Roman" w:cs="Times New Roman"/>
          <w:sz w:val="28"/>
          <w:szCs w:val="28"/>
          <w:lang w:val="kk-KZ"/>
        </w:rPr>
        <w:t>Асыл тас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81E0D">
        <w:rPr>
          <w:rFonts w:ascii="Times New Roman" w:hAnsi="Times New Roman" w:cs="Times New Roman"/>
          <w:sz w:val="28"/>
          <w:szCs w:val="28"/>
          <w:lang w:val="kk-KZ"/>
        </w:rPr>
        <w:t xml:space="preserve"> онлайн конкурсына барлығы 16 оқушы қатыстырылды. Қатыстырылған барлық оқушымыз </w:t>
      </w:r>
      <w:r w:rsidR="00781E0D" w:rsidRPr="00327EE9">
        <w:rPr>
          <w:rFonts w:ascii="Times New Roman" w:hAnsi="Times New Roman" w:cs="Times New Roman"/>
          <w:sz w:val="28"/>
          <w:szCs w:val="28"/>
          <w:lang w:val="kk-KZ"/>
        </w:rPr>
        <w:t>I-II</w:t>
      </w:r>
      <w:r w:rsidR="00781E0D">
        <w:rPr>
          <w:rFonts w:ascii="Times New Roman" w:hAnsi="Times New Roman" w:cs="Times New Roman"/>
          <w:sz w:val="28"/>
          <w:szCs w:val="28"/>
          <w:lang w:val="kk-KZ"/>
        </w:rPr>
        <w:t xml:space="preserve"> дәрежелі грамоталармен марапатталды.</w:t>
      </w:r>
    </w:p>
    <w:p w:rsidR="00A331DF" w:rsidRDefault="00A331D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Сондай – ақ, «Қ.Билялов атындағы мектеп – лицейі» КММ – де «Айқанат» республикалық олимпиадасының аудандық кезеңі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 мектебімізден 11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 қатысты. Аудандық кезең қорытындысы бойынша облыстық кезеңге 2 оқушы  өтті. Облыстық кезеңге  Қай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ратқызы Зарина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Серік Гүлбақыт 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>өтті.</w:t>
      </w:r>
      <w:r w:rsidR="00AB404F">
        <w:rPr>
          <w:rFonts w:ascii="Times New Roman" w:eastAsia="Calibri" w:hAnsi="Times New Roman" w:cs="Times New Roman"/>
          <w:sz w:val="28"/>
          <w:szCs w:val="28"/>
          <w:lang w:val="kk-KZ"/>
        </w:rPr>
        <w:t>Екі оқушымыз да математика пәнін таңдап отыр.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Қазіргі уақытта облыстық кезеңге дайындық жұмыстары жүргізілуде.</w:t>
      </w:r>
      <w:r w:rsidR="00AB4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 мұғалімі: Қизатова Н.М</w:t>
      </w:r>
    </w:p>
    <w:p w:rsidR="00A331DF" w:rsidRPr="00A331DF" w:rsidRDefault="00A331D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331DF" w:rsidRDefault="00A331D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>Аудандық «Алтын сақа» олимпиадасынан  мектебімізден 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-6 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сыныпта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рда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 оқушы қатысты.Олимпиада қорытындысы бойынша  5 сынып оқушысы Бақытханов Мади 2 орын 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>иеленді.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Қалған оқушыларымыз  сертификатпен марапатталды.</w:t>
      </w:r>
      <w:r w:rsidR="00AB4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Жетекшілері: Азатқызы Г.     Аманбекова А</w:t>
      </w:r>
    </w:p>
    <w:p w:rsidR="00A331DF" w:rsidRPr="00A331DF" w:rsidRDefault="00A331D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331DF" w:rsidRDefault="00A331D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>Бастауыш сыныпт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ардан «Алтын сақа» олимпиадасының аудандық кезеңіне 4 оқушы қатыстырылды.</w:t>
      </w:r>
      <w:r w:rsidR="00910B4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Олимпиада нәтижесінде Қайырбаева Алина,Тұрсынғали Жанерке,Амангелдин Ертуған жүлделі 1,2,3 орындарды иеленсе,Нагманов Еламан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орын алып, облысқа жолдама алды.</w:t>
      </w:r>
    </w:p>
    <w:p w:rsidR="00AB404F" w:rsidRDefault="00AB404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Жетекшілері: Чектібаева А.А, Кожахметова Г.И,  Кинашова А.Н, </w:t>
      </w:r>
    </w:p>
    <w:p w:rsidR="00AB404F" w:rsidRDefault="00AB404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Мустафина А.А</w:t>
      </w:r>
    </w:p>
    <w:p w:rsidR="009D2285" w:rsidRDefault="00710C76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Республикалық «Алтын түлек» математикалық олимпиадасының аудандық кезеңіне </w:t>
      </w:r>
      <w:r w:rsidR="005A4A1B">
        <w:rPr>
          <w:rFonts w:ascii="Times New Roman" w:eastAsia="Calibri" w:hAnsi="Times New Roman" w:cs="Times New Roman"/>
          <w:sz w:val="28"/>
          <w:szCs w:val="28"/>
          <w:lang w:val="kk-KZ"/>
        </w:rPr>
        <w:t>10-11 сыныптан 6 оқушымыз қатысты. Олимпиада нәтижесінде Ержанова Еркеназ 2 орын, Маратұлы Санжар 3 орынды иеленді.</w:t>
      </w:r>
      <w:r w:rsidR="00AB4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Екі оқушымыз да облыстық кезеңге жолдама алды.</w:t>
      </w:r>
    </w:p>
    <w:p w:rsidR="00AB404F" w:rsidRDefault="00AB404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Жетекшілері: Азатқызы Гүлдана, Кахарманова Р.А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14 ақпан күні Республикалық 7-11 сынып оқушылары арасында өткен Мұқағали,Мағжан,Ілияс байқауының аудандық кезеңінде Мұқағали оқуларына мектебіміздің  7  “а ” сынып оқушылары Қабылхан Рухия</w:t>
      </w:r>
      <w:r w:rsidR="004314C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«Көкірегімде жыр сәулесі маздайды» бөлімі бойынша 3 орын,Олжабаев Нұрдәулет қатысып </w:t>
      </w: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жүлделі  ІІІ орын иеленді.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Жетекшісі: Сандугаш Сергазина </w:t>
      </w:r>
    </w:p>
    <w:p w:rsidR="004314C5" w:rsidRPr="00361BA3" w:rsidRDefault="004314C5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Жалпы білім беретін мектептерде 6-11 сыныптар арасында «Яссауитану» Республикалық байқауының аудандық кезеңіне 7 сынып оқушысы Қабылхан Рухия қатысып 2 орын алды. Жетекшісі: Сергазина Сандуғаш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І. Жансүгіров оқулары байқауы бойынша мектебіміздің 11- сынып оқушылары Ақанова Гүлім (lll орын) Кеңесхан Ақнұр (ll орын) 8- сынып оқушыларынан Серік Гүлбақыт, Амангелдина Айзере  қатысып, жүлделі lll-орын  иеленді. </w:t>
      </w:r>
    </w:p>
    <w:p w:rsidR="00361BA3" w:rsidRPr="00361BA3" w:rsidRDefault="00361BA3" w:rsidP="004314C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Жетекшілері :Калимажанова Гүлназ</w:t>
      </w:r>
      <w:r w:rsidR="004314C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Хасенова Перизат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М. Жұмабаев оқулары  байқауына мектебіміздің 10- сынып оқушысы Мұсылманбекова Айым  қатысып жүлделі ll- орын иеленді. </w:t>
      </w:r>
    </w:p>
    <w:p w:rsid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Жетекшісі: Тагаева Анар</w:t>
      </w:r>
    </w:p>
    <w:p w:rsid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D модельдеу, бағдарламалау және спорттық роботехника бойынша "SKILLS FOR GEEKS 2025" аудандық чемпионатына 13 оқушы қатысып,  команда бойынша бас жүлде жеңіп алды.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Бағдарламалау 10+ жас санаты бойынша Карнаух Расул мен Ахметқазиев Алинұр 1 орын, 14+ жас санаты бойынша Ринат Айша мен Дінмұханбетова Гүлнұр 1 орын алып, облыстық кезеңге жолдама алды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Жетекшісі Сыдыкова Гульжанат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3D модельдеу 10+ жас санаты бойынша Қайратұлы Таңжарық, Дінмұханбет Дина, 14+ жас санаты бойынша Сағиданов Біржан, Самалбеков Мирас 3 орын алды</w:t>
      </w:r>
    </w:p>
    <w:p w:rsidR="00361BA3" w:rsidRP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Ро неботтар жарысында "Сызық бойымен жарыста" Сайлаубеков Мерей,  кегельринг 14+  жас санаты бойынша Шакенов Дәулет, адымдаушы сумо мен танк биатлоннан  Рысбек Ернұр 3 орын алды.</w:t>
      </w:r>
    </w:p>
    <w:p w:rsidR="00361BA3" w:rsidRDefault="00361BA3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BA3">
        <w:rPr>
          <w:rFonts w:ascii="Times New Roman" w:eastAsia="Calibri" w:hAnsi="Times New Roman" w:cs="Times New Roman"/>
          <w:sz w:val="28"/>
          <w:szCs w:val="28"/>
          <w:lang w:val="kk-KZ"/>
        </w:rPr>
        <w:t>Кегельринг 10+ санаты бойынша Қыдырбек Айқын 2 орын,  сумо 10+ жас санаты бойынша Құрманбек Қыран 2 орын алды</w:t>
      </w:r>
      <w:r w:rsidR="000B073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B0730" w:rsidRDefault="000B0730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Жетекшісі: Мукашев Талғат Сагиданович</w:t>
      </w:r>
    </w:p>
    <w:p w:rsidR="00F70F52" w:rsidRDefault="00F70F52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8-11 сынып оқушыларының арасында «Мәшһүр-Жүсіп Көпеев оқуының» аудандық кезеңінен 9 сынып оқушысы  Көшімбай Назым қатысып </w:t>
      </w:r>
      <w:r w:rsidRPr="00F70F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 иеленді. Жетекшісі: </w:t>
      </w:r>
      <w:r w:rsidR="00EC620B">
        <w:rPr>
          <w:rFonts w:ascii="Times New Roman" w:eastAsia="Calibri" w:hAnsi="Times New Roman" w:cs="Times New Roman"/>
          <w:sz w:val="28"/>
          <w:szCs w:val="28"/>
          <w:lang w:val="kk-KZ"/>
        </w:rPr>
        <w:t>Фаруза Малгажинова</w:t>
      </w:r>
    </w:p>
    <w:p w:rsidR="00EC620B" w:rsidRDefault="00EC620B" w:rsidP="00361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>"Махамбет оқуы" республикалық байқауының аудандық кезеңінде"Шашақты найза, шалқар күй" бөлімі бойынша мектебіміздің 9-сынып оқушысы Жарасұлы Жансұлтан қатысып,жүлделі II орын иеленді.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"Махамбет оқуы" республикалық байқауының аудандық кезеңіне мектебіміздің 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8-сынып оқушысы Қуанышев Тілеген 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>"Ел құтқарар ер едім..." бөліміне қатысып, жүлделі I орынмен облысқа жолдама алды.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>Жетекшісі: Райгуль Мукашева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>Мамандықтар әлемін ашамыз" аудандық форумында мектебіміздің 10 орыс сынып оқушысы Маратұлы Санжар "Мен мамандықты таңдаймын" номинациясы бойынша қатысып жүлделі I орын иеленіп облысқа жолдама алды.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Segoe UI Symbol" w:eastAsia="Calibri" w:hAnsi="Segoe UI Symbol" w:cs="Segoe UI Symbol"/>
          <w:sz w:val="28"/>
          <w:szCs w:val="28"/>
          <w:lang w:val="kk-KZ"/>
        </w:rPr>
        <w:t>♻</w:t>
      </w: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️"Жас мобилограф" номинациясына 9 орыс сыныбының оқушысы Маратова Нұрай қатысып жүлделі III орын иеленді 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Segoe UI Symbol" w:eastAsia="Calibri" w:hAnsi="Segoe UI Symbol" w:cs="Segoe UI Symbol"/>
          <w:sz w:val="28"/>
          <w:szCs w:val="28"/>
          <w:lang w:val="kk-KZ"/>
        </w:rPr>
        <w:t>♻</w:t>
      </w: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️Сондай-ақ ,Ақанова Томирис, Оралқызы Ақжарқын, Сапарғалиева Динара қатысып, өз бақтарын сынап, сертификатпен марапатталды </w:t>
      </w:r>
    </w:p>
    <w:p w:rsid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>Жетекшілері: Қыдырбекова Айзат Серікқызы</w:t>
      </w:r>
    </w:p>
    <w:p w:rsidR="00EC620B" w:rsidRPr="00EC620B" w:rsidRDefault="00F70F52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C620B"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Жетіарал мектеп-балабақшасы"кешені"КММ-де 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27 ақпан Қазақстан республикасының еңбек сіңірген мұғалімі Қанипа Омарғалиқызы Бітібаева атындағы қазақ тілі мен әдебиеті пән олимпиадасының аудандық кезеңі өтті.Олимпиадаға мектебіміздің 11 сынып оқушысы Кеңесхан Ақнұр қатысып, жүлделі </w:t>
      </w:r>
    </w:p>
    <w:p w:rsidR="00EC620B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II орынды иеленді.</w:t>
      </w:r>
    </w:p>
    <w:p w:rsidR="000B0730" w:rsidRPr="00EC620B" w:rsidRDefault="00EC620B" w:rsidP="00EC6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20B">
        <w:rPr>
          <w:rFonts w:ascii="Times New Roman" w:eastAsia="Calibri" w:hAnsi="Times New Roman" w:cs="Times New Roman"/>
          <w:sz w:val="28"/>
          <w:szCs w:val="28"/>
          <w:lang w:val="kk-KZ"/>
        </w:rPr>
        <w:t>Жетекшісі: Гульназ Калимажанова</w:t>
      </w:r>
    </w:p>
    <w:p w:rsidR="00A331DF" w:rsidRPr="00A331DF" w:rsidRDefault="00A331DF" w:rsidP="00A33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331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A331DF" w:rsidRDefault="00A331DF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7EE9" w:rsidRPr="00A331DF" w:rsidRDefault="00327EE9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2B26" w:rsidRDefault="00552B26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Pr="007B6BB7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Pr="00922483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Pr="00922483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Pr="00922483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Pr="00FC18FD" w:rsidRDefault="00FC18FD" w:rsidP="00FC18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18FD" w:rsidRPr="00FE43FA" w:rsidRDefault="00FC18FD" w:rsidP="00FC18FD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kk-KZ" w:eastAsia="ru-RU"/>
        </w:rPr>
      </w:pPr>
    </w:p>
    <w:p w:rsidR="0051159F" w:rsidRPr="00FE43FA" w:rsidRDefault="00653E6F" w:rsidP="00FC18FD">
      <w:pPr>
        <w:rPr>
          <w:lang w:val="kk-KZ"/>
        </w:rPr>
      </w:pPr>
    </w:p>
    <w:sectPr w:rsidR="0051159F" w:rsidRPr="00FE43FA" w:rsidSect="004314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BE"/>
    <w:rsid w:val="00046F8D"/>
    <w:rsid w:val="0006536B"/>
    <w:rsid w:val="000B0730"/>
    <w:rsid w:val="00163EF5"/>
    <w:rsid w:val="001B4C82"/>
    <w:rsid w:val="00327EE9"/>
    <w:rsid w:val="00345AED"/>
    <w:rsid w:val="00361BA3"/>
    <w:rsid w:val="00384329"/>
    <w:rsid w:val="004314C5"/>
    <w:rsid w:val="0045282B"/>
    <w:rsid w:val="004E113E"/>
    <w:rsid w:val="00552B26"/>
    <w:rsid w:val="005A4A1B"/>
    <w:rsid w:val="00653E6F"/>
    <w:rsid w:val="00710C76"/>
    <w:rsid w:val="00781E0D"/>
    <w:rsid w:val="007F3B8F"/>
    <w:rsid w:val="00842E2E"/>
    <w:rsid w:val="00910B4B"/>
    <w:rsid w:val="009122BE"/>
    <w:rsid w:val="009204BC"/>
    <w:rsid w:val="009D2285"/>
    <w:rsid w:val="009E7C76"/>
    <w:rsid w:val="00A331DF"/>
    <w:rsid w:val="00A902D4"/>
    <w:rsid w:val="00AB404F"/>
    <w:rsid w:val="00D41FC1"/>
    <w:rsid w:val="00DD549A"/>
    <w:rsid w:val="00E76C6C"/>
    <w:rsid w:val="00EC620B"/>
    <w:rsid w:val="00F70F52"/>
    <w:rsid w:val="00FC18FD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A6E"/>
  <w15:chartTrackingRefBased/>
  <w15:docId w15:val="{14A8FFAC-675A-43EA-90F9-A730E34C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2025-02-21T09:54:00Z</cp:lastPrinted>
  <dcterms:created xsi:type="dcterms:W3CDTF">2025-02-20T06:23:00Z</dcterms:created>
  <dcterms:modified xsi:type="dcterms:W3CDTF">2025-03-14T12:04:00Z</dcterms:modified>
</cp:coreProperties>
</file>